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327" w:rsidRPr="00F40454" w:rsidRDefault="00D53327" w:rsidP="00D53327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F40454">
        <w:rPr>
          <w:rFonts w:ascii="Times New Roman" w:hAnsi="Times New Roman"/>
          <w:b/>
          <w:caps/>
          <w:sz w:val="28"/>
          <w:szCs w:val="28"/>
        </w:rPr>
        <w:t>Оголошення</w:t>
      </w:r>
    </w:p>
    <w:p w:rsidR="00D53327" w:rsidRPr="00D53327" w:rsidRDefault="00D53327" w:rsidP="00D53327">
      <w:pPr>
        <w:jc w:val="center"/>
        <w:rPr>
          <w:rFonts w:ascii="Times New Roman" w:hAnsi="Times New Roman"/>
          <w:b/>
          <w:sz w:val="28"/>
          <w:szCs w:val="28"/>
        </w:rPr>
      </w:pPr>
      <w:r w:rsidRPr="00F40454">
        <w:rPr>
          <w:rFonts w:ascii="Times New Roman" w:hAnsi="Times New Roman"/>
          <w:b/>
          <w:sz w:val="28"/>
          <w:szCs w:val="28"/>
        </w:rPr>
        <w:t>Фонду гарантування вкладів фізичних осіб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40454">
        <w:rPr>
          <w:rFonts w:ascii="Times New Roman" w:hAnsi="Times New Roman"/>
          <w:b/>
          <w:sz w:val="28"/>
          <w:szCs w:val="28"/>
        </w:rPr>
        <w:t>щодо проведення відкритих торгів (аукціону) з продажу активів 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40454">
        <w:rPr>
          <w:rFonts w:ascii="Times New Roman" w:hAnsi="Times New Roman"/>
          <w:b/>
          <w:sz w:val="28"/>
          <w:szCs w:val="28"/>
        </w:rPr>
        <w:t xml:space="preserve">прав вимоги за кредитами </w:t>
      </w:r>
      <w:r w:rsidRPr="00D53327">
        <w:rPr>
          <w:rFonts w:ascii="Times New Roman" w:hAnsi="Times New Roman"/>
          <w:b/>
          <w:sz w:val="28"/>
          <w:szCs w:val="28"/>
        </w:rPr>
        <w:t>ПАТ «БГ БАНК»</w:t>
      </w:r>
    </w:p>
    <w:p w:rsidR="00D53327" w:rsidRPr="00F40454" w:rsidRDefault="00D53327" w:rsidP="00D53327">
      <w:pPr>
        <w:ind w:firstLine="708"/>
        <w:jc w:val="both"/>
        <w:rPr>
          <w:rFonts w:ascii="Times New Roman" w:hAnsi="Times New Roman"/>
          <w:sz w:val="16"/>
          <w:szCs w:val="16"/>
        </w:rPr>
      </w:pPr>
    </w:p>
    <w:p w:rsidR="00D53327" w:rsidRPr="00F40454" w:rsidRDefault="00D53327" w:rsidP="00D5332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40454">
        <w:rPr>
          <w:rFonts w:ascii="Times New Roman" w:hAnsi="Times New Roman"/>
          <w:sz w:val="28"/>
          <w:szCs w:val="28"/>
        </w:rPr>
        <w:t xml:space="preserve">Фонд гарантування вкладів фізичних осіб повідомляє про проведення відкритих електронних торгів (аукціону) з продажу наступних активів, що обліковуються на балансі </w:t>
      </w:r>
      <w:r w:rsidRPr="00D53327">
        <w:rPr>
          <w:rFonts w:ascii="Times New Roman" w:hAnsi="Times New Roman"/>
          <w:sz w:val="28"/>
          <w:szCs w:val="28"/>
        </w:rPr>
        <w:t>ПАТ «БГ БАНК»</w:t>
      </w:r>
      <w:r w:rsidRPr="00F40454">
        <w:rPr>
          <w:rFonts w:ascii="Times New Roman" w:hAnsi="Times New Roman"/>
          <w:sz w:val="28"/>
          <w:szCs w:val="28"/>
        </w:rPr>
        <w:t>:</w:t>
      </w:r>
    </w:p>
    <w:p w:rsidR="00D53327" w:rsidRPr="00F40454" w:rsidRDefault="00D53327" w:rsidP="00D53327">
      <w:pPr>
        <w:jc w:val="both"/>
        <w:rPr>
          <w:rFonts w:ascii="Times New Roman" w:hAnsi="Times New Roman"/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1"/>
        <w:gridCol w:w="1979"/>
        <w:gridCol w:w="4111"/>
        <w:gridCol w:w="1842"/>
        <w:gridCol w:w="1418"/>
      </w:tblGrid>
      <w:tr w:rsidR="00D53327" w:rsidRPr="00F40454" w:rsidTr="00D53327">
        <w:tc>
          <w:tcPr>
            <w:tcW w:w="0" w:type="auto"/>
            <w:vAlign w:val="center"/>
          </w:tcPr>
          <w:p w:rsidR="00D53327" w:rsidRPr="00F40454" w:rsidRDefault="00D53327" w:rsidP="00F23845">
            <w:pPr>
              <w:jc w:val="center"/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uk-UA"/>
              </w:rPr>
            </w:pPr>
            <w:r w:rsidRPr="00F40454"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uk-UA"/>
              </w:rPr>
              <w:t>№</w:t>
            </w:r>
          </w:p>
          <w:p w:rsidR="00D53327" w:rsidRPr="00F40454" w:rsidRDefault="00D53327" w:rsidP="00F23845">
            <w:pPr>
              <w:jc w:val="center"/>
              <w:rPr>
                <w:rFonts w:ascii="Times New Roman" w:hAnsi="Times New Roman"/>
              </w:rPr>
            </w:pPr>
            <w:r w:rsidRPr="00F40454"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uk-UA"/>
              </w:rPr>
              <w:t>лоту</w:t>
            </w:r>
          </w:p>
        </w:tc>
        <w:tc>
          <w:tcPr>
            <w:tcW w:w="1979" w:type="dxa"/>
            <w:vAlign w:val="center"/>
          </w:tcPr>
          <w:p w:rsidR="00D53327" w:rsidRPr="00F40454" w:rsidRDefault="00D53327" w:rsidP="00F23845">
            <w:pPr>
              <w:jc w:val="center"/>
              <w:rPr>
                <w:rFonts w:ascii="Times New Roman" w:hAnsi="Times New Roman"/>
              </w:rPr>
            </w:pPr>
            <w:r w:rsidRPr="00F40454"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uk-UA"/>
              </w:rPr>
              <w:t>Найменування активу</w:t>
            </w:r>
          </w:p>
        </w:tc>
        <w:tc>
          <w:tcPr>
            <w:tcW w:w="4111" w:type="dxa"/>
            <w:vAlign w:val="center"/>
          </w:tcPr>
          <w:p w:rsidR="00D53327" w:rsidRPr="00F40454" w:rsidRDefault="00D53327" w:rsidP="00F23845">
            <w:pPr>
              <w:jc w:val="center"/>
              <w:rPr>
                <w:rFonts w:ascii="Times New Roman" w:hAnsi="Times New Roman"/>
              </w:rPr>
            </w:pPr>
            <w:r w:rsidRPr="00F40454"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uk-UA"/>
              </w:rPr>
              <w:t>Стислий опис активу</w:t>
            </w:r>
            <w:r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uk-UA"/>
              </w:rPr>
              <w:t xml:space="preserve"> та забезпечення</w:t>
            </w:r>
          </w:p>
        </w:tc>
        <w:tc>
          <w:tcPr>
            <w:tcW w:w="1842" w:type="dxa"/>
            <w:vAlign w:val="center"/>
          </w:tcPr>
          <w:p w:rsidR="00D53327" w:rsidRPr="00F40454" w:rsidRDefault="00D53327" w:rsidP="00D53327">
            <w:pPr>
              <w:jc w:val="center"/>
              <w:rPr>
                <w:rFonts w:ascii="Times New Roman" w:hAnsi="Times New Roman"/>
              </w:rPr>
            </w:pPr>
            <w:r w:rsidRPr="00F40454"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uk-UA"/>
              </w:rPr>
              <w:t>Початкова ціна продажу лоту, грн. (без ПДВ)</w:t>
            </w:r>
          </w:p>
        </w:tc>
        <w:tc>
          <w:tcPr>
            <w:tcW w:w="1418" w:type="dxa"/>
            <w:vAlign w:val="center"/>
          </w:tcPr>
          <w:p w:rsidR="00D53327" w:rsidRPr="00F40454" w:rsidRDefault="00D53327" w:rsidP="00F23845">
            <w:pPr>
              <w:jc w:val="center"/>
              <w:rPr>
                <w:rFonts w:ascii="Times New Roman" w:eastAsia="Times New Roman" w:hAnsi="Times New Roman"/>
                <w:bCs/>
                <w:u w:val="single"/>
                <w:bdr w:val="none" w:sz="0" w:space="0" w:color="auto" w:frame="1"/>
                <w:lang w:eastAsia="uk-UA"/>
              </w:rPr>
            </w:pPr>
            <w:r w:rsidRPr="00F40454">
              <w:rPr>
                <w:rFonts w:ascii="Times New Roman" w:eastAsia="Times New Roman" w:hAnsi="Times New Roman"/>
                <w:bCs/>
                <w:u w:val="single"/>
                <w:bdr w:val="none" w:sz="0" w:space="0" w:color="auto" w:frame="1"/>
                <w:lang w:eastAsia="uk-UA"/>
              </w:rPr>
              <w:t xml:space="preserve">Публічний паспорт активу </w:t>
            </w:r>
            <w:r w:rsidRPr="00394C80">
              <w:rPr>
                <w:rFonts w:ascii="Times New Roman" w:eastAsia="Times New Roman" w:hAnsi="Times New Roman"/>
                <w:bCs/>
                <w:i/>
                <w:u w:val="single"/>
                <w:bdr w:val="none" w:sz="0" w:space="0" w:color="auto" w:frame="1"/>
                <w:lang w:eastAsia="uk-UA"/>
              </w:rPr>
              <w:t>(посилання)</w:t>
            </w:r>
          </w:p>
        </w:tc>
      </w:tr>
      <w:tr w:rsidR="00522AF2" w:rsidRPr="00010BB9" w:rsidTr="00010BB9">
        <w:tc>
          <w:tcPr>
            <w:tcW w:w="0" w:type="auto"/>
            <w:shd w:val="clear" w:color="auto" w:fill="auto"/>
            <w:vAlign w:val="center"/>
          </w:tcPr>
          <w:p w:rsidR="00522AF2" w:rsidRPr="00010BB9" w:rsidRDefault="003C6E74" w:rsidP="00F23845">
            <w:pPr>
              <w:jc w:val="center"/>
              <w:rPr>
                <w:rFonts w:ascii="Times New Roman" w:eastAsia="Times New Roman" w:hAnsi="Times New Roman"/>
                <w:bCs/>
                <w:bdr w:val="none" w:sz="0" w:space="0" w:color="auto" w:frame="1"/>
                <w:lang w:val="en-US" w:eastAsia="uk-UA"/>
              </w:rPr>
            </w:pPr>
            <w:r w:rsidRPr="00010BB9">
              <w:rPr>
                <w:rFonts w:ascii="Times New Roman" w:eastAsia="Times New Roman" w:hAnsi="Times New Roman"/>
                <w:bCs/>
                <w:bdr w:val="none" w:sz="0" w:space="0" w:color="auto" w:frame="1"/>
                <w:lang w:val="en-US" w:eastAsia="uk-UA"/>
              </w:rPr>
              <w:t>359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522AF2" w:rsidRPr="00010BB9" w:rsidRDefault="00522AF2" w:rsidP="00D53327">
            <w:pPr>
              <w:jc w:val="center"/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uk-UA"/>
              </w:rPr>
            </w:pPr>
            <w:r w:rsidRPr="00010BB9"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uk-UA"/>
              </w:rPr>
              <w:t>Права вимоги за Кредитним договором № 07 від 26.04.2012р.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22AF2" w:rsidRPr="00010BB9" w:rsidRDefault="00522AF2" w:rsidP="00F23845">
            <w:pPr>
              <w:jc w:val="center"/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uk-UA"/>
              </w:rPr>
            </w:pPr>
            <w:r w:rsidRPr="00010BB9"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uk-UA"/>
              </w:rPr>
              <w:t>Права вимоги за Кредитним договором № 07 від 26.04.2012р. (забезпечення: Майнові права на отримання виручки по договорах поставки нафтопродуктів)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22AF2" w:rsidRPr="00010BB9" w:rsidRDefault="00522AF2">
            <w:pPr>
              <w:jc w:val="center"/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uk-UA"/>
              </w:rPr>
            </w:pPr>
            <w:r w:rsidRPr="00010BB9"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uk-UA"/>
              </w:rPr>
              <w:t>7 240 948,38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2AF2" w:rsidRPr="00010BB9" w:rsidRDefault="00522AF2" w:rsidP="00F23845">
            <w:pPr>
              <w:jc w:val="center"/>
              <w:rPr>
                <w:rFonts w:ascii="Times New Roman" w:eastAsia="Times New Roman" w:hAnsi="Times New Roman"/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522AF2" w:rsidRPr="00F40454" w:rsidTr="00010BB9">
        <w:tc>
          <w:tcPr>
            <w:tcW w:w="0" w:type="auto"/>
            <w:shd w:val="clear" w:color="auto" w:fill="auto"/>
            <w:vAlign w:val="center"/>
          </w:tcPr>
          <w:p w:rsidR="00522AF2" w:rsidRPr="00010BB9" w:rsidRDefault="003C6E74" w:rsidP="00F23845">
            <w:pPr>
              <w:jc w:val="center"/>
              <w:rPr>
                <w:rFonts w:ascii="Times New Roman" w:eastAsia="Times New Roman" w:hAnsi="Times New Roman"/>
                <w:bCs/>
                <w:bdr w:val="none" w:sz="0" w:space="0" w:color="auto" w:frame="1"/>
                <w:lang w:val="en-US" w:eastAsia="uk-UA"/>
              </w:rPr>
            </w:pPr>
            <w:r w:rsidRPr="00010BB9">
              <w:rPr>
                <w:rFonts w:ascii="Times New Roman" w:eastAsia="Times New Roman" w:hAnsi="Times New Roman"/>
                <w:bCs/>
                <w:bdr w:val="none" w:sz="0" w:space="0" w:color="auto" w:frame="1"/>
                <w:lang w:val="en-US" w:eastAsia="uk-UA"/>
              </w:rPr>
              <w:t>360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522AF2" w:rsidRPr="00010BB9" w:rsidRDefault="00522AF2" w:rsidP="00D53327">
            <w:pPr>
              <w:jc w:val="center"/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uk-UA"/>
              </w:rPr>
            </w:pPr>
            <w:r w:rsidRPr="00010BB9"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uk-UA"/>
              </w:rPr>
              <w:t>Права вимоги за Кредитним договором № 15 від 23.08.2012р.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22AF2" w:rsidRPr="00010BB9" w:rsidRDefault="00522AF2" w:rsidP="00F23845">
            <w:pPr>
              <w:jc w:val="center"/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uk-UA"/>
              </w:rPr>
            </w:pPr>
            <w:r w:rsidRPr="00010BB9"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uk-UA"/>
              </w:rPr>
              <w:t>Права вимоги за Кредитним договором № 15 від 23.08.2012р. (забезпечення: Майнові права на отримання виручки по договорах поставки нафтопродуктів)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22AF2" w:rsidRPr="00522AF2" w:rsidRDefault="00522AF2">
            <w:pPr>
              <w:jc w:val="center"/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uk-UA"/>
              </w:rPr>
            </w:pPr>
            <w:r w:rsidRPr="00010BB9"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uk-UA"/>
              </w:rPr>
              <w:t>8 653 943,72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2AF2" w:rsidRPr="00F40454" w:rsidRDefault="00522AF2" w:rsidP="00F23845">
            <w:pPr>
              <w:jc w:val="center"/>
              <w:rPr>
                <w:rFonts w:ascii="Times New Roman" w:eastAsia="Times New Roman" w:hAnsi="Times New Roman"/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</w:tbl>
    <w:p w:rsidR="00D53327" w:rsidRPr="00F40454" w:rsidRDefault="00D53327" w:rsidP="00D53327">
      <w:pPr>
        <w:jc w:val="both"/>
        <w:rPr>
          <w:rFonts w:ascii="Times New Roman" w:hAnsi="Times New Roman"/>
          <w:sz w:val="16"/>
          <w:szCs w:val="16"/>
        </w:rPr>
      </w:pPr>
    </w:p>
    <w:p w:rsidR="00D53327" w:rsidRPr="00F40454" w:rsidRDefault="00D53327" w:rsidP="00D53327">
      <w:pPr>
        <w:jc w:val="center"/>
        <w:rPr>
          <w:rFonts w:ascii="Times New Roman" w:hAnsi="Times New Roman"/>
          <w:b/>
          <w:sz w:val="28"/>
          <w:szCs w:val="28"/>
        </w:rPr>
      </w:pPr>
      <w:r w:rsidRPr="00F40454">
        <w:rPr>
          <w:rFonts w:ascii="Times New Roman" w:hAnsi="Times New Roman"/>
          <w:b/>
          <w:sz w:val="28"/>
          <w:szCs w:val="28"/>
        </w:rPr>
        <w:t>ПАСПОРТ ТОРГІВ</w:t>
      </w:r>
    </w:p>
    <w:p w:rsidR="00D53327" w:rsidRPr="00F40454" w:rsidRDefault="00D53327" w:rsidP="00D53327">
      <w:pPr>
        <w:jc w:val="center"/>
        <w:rPr>
          <w:rFonts w:ascii="Times New Roman" w:hAnsi="Times New Roman"/>
          <w:sz w:val="28"/>
          <w:szCs w:val="28"/>
        </w:rPr>
      </w:pPr>
      <w:r w:rsidRPr="00F40454">
        <w:rPr>
          <w:rFonts w:ascii="Times New Roman" w:hAnsi="Times New Roman"/>
          <w:sz w:val="28"/>
          <w:szCs w:val="28"/>
        </w:rPr>
        <w:t>(умови продажу лотів №</w:t>
      </w:r>
      <w:r w:rsidR="003C6E74">
        <w:rPr>
          <w:rFonts w:ascii="Times New Roman" w:hAnsi="Times New Roman"/>
          <w:sz w:val="28"/>
          <w:szCs w:val="28"/>
          <w:lang w:val="en-US"/>
        </w:rPr>
        <w:t>359</w:t>
      </w:r>
      <w:r w:rsidR="00BA3C73">
        <w:rPr>
          <w:rFonts w:ascii="Times New Roman" w:hAnsi="Times New Roman"/>
          <w:sz w:val="28"/>
          <w:szCs w:val="28"/>
        </w:rPr>
        <w:t>, №</w:t>
      </w:r>
      <w:r w:rsidR="003C6E74">
        <w:rPr>
          <w:rFonts w:ascii="Times New Roman" w:hAnsi="Times New Roman"/>
          <w:sz w:val="28"/>
          <w:szCs w:val="28"/>
          <w:lang w:val="en-US"/>
        </w:rPr>
        <w:t>36</w:t>
      </w:r>
      <w:r w:rsidR="003C6E74">
        <w:rPr>
          <w:rFonts w:ascii="Times New Roman" w:hAnsi="Times New Roman"/>
          <w:sz w:val="28"/>
          <w:szCs w:val="28"/>
        </w:rPr>
        <w:t>0</w:t>
      </w:r>
      <w:r w:rsidRPr="00F40454">
        <w:rPr>
          <w:rFonts w:ascii="Times New Roman" w:hAnsi="Times New Roman"/>
          <w:sz w:val="28"/>
          <w:szCs w:val="28"/>
        </w:rPr>
        <w:t>)</w:t>
      </w:r>
    </w:p>
    <w:p w:rsidR="00D53327" w:rsidRPr="00F40454" w:rsidRDefault="00D53327" w:rsidP="00D53327">
      <w:pPr>
        <w:jc w:val="center"/>
        <w:rPr>
          <w:rFonts w:ascii="Times New Roman" w:hAnsi="Times New Roman"/>
          <w:sz w:val="16"/>
          <w:szCs w:val="16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34"/>
        <w:gridCol w:w="5880"/>
      </w:tblGrid>
      <w:tr w:rsidR="00D53327" w:rsidRPr="00F40454" w:rsidTr="00F23845">
        <w:trPr>
          <w:trHeight w:val="20"/>
        </w:trPr>
        <w:tc>
          <w:tcPr>
            <w:tcW w:w="4434" w:type="dxa"/>
            <w:shd w:val="clear" w:color="auto" w:fill="auto"/>
            <w:vAlign w:val="center"/>
          </w:tcPr>
          <w:p w:rsidR="00D53327" w:rsidRPr="00F40454" w:rsidRDefault="00D53327" w:rsidP="00F23845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Лоти виставляються</w:t>
            </w:r>
          </w:p>
        </w:tc>
        <w:tc>
          <w:tcPr>
            <w:tcW w:w="5880" w:type="dxa"/>
            <w:shd w:val="clear" w:color="auto" w:fill="auto"/>
          </w:tcPr>
          <w:p w:rsidR="00522AF2" w:rsidRPr="00522AF2" w:rsidRDefault="00522AF2" w:rsidP="00522AF2">
            <w:pPr>
              <w:rPr>
                <w:rFonts w:ascii="Times New Roman" w:hAnsi="Times New Roman"/>
                <w:i/>
              </w:rPr>
            </w:pPr>
            <w:r w:rsidRPr="00522AF2">
              <w:rPr>
                <w:rFonts w:ascii="Times New Roman" w:hAnsi="Times New Roman"/>
                <w:i/>
              </w:rPr>
              <w:t>Лоти  виставляються на повторні торги</w:t>
            </w:r>
          </w:p>
          <w:p w:rsidR="00D53327" w:rsidRPr="00F40454" w:rsidRDefault="00522AF2" w:rsidP="00522AF2">
            <w:pPr>
              <w:rPr>
                <w:rFonts w:ascii="Times New Roman" w:hAnsi="Times New Roman"/>
                <w:i/>
              </w:rPr>
            </w:pPr>
            <w:r w:rsidRPr="00522AF2">
              <w:rPr>
                <w:rFonts w:ascii="Times New Roman" w:hAnsi="Times New Roman"/>
                <w:i/>
              </w:rPr>
              <w:t>* початкова ціна по лотах знижена на 10% (десять відсотків)</w:t>
            </w:r>
          </w:p>
        </w:tc>
      </w:tr>
      <w:tr w:rsidR="00526326" w:rsidRPr="00F40454" w:rsidTr="00227839">
        <w:trPr>
          <w:trHeight w:val="20"/>
        </w:trPr>
        <w:tc>
          <w:tcPr>
            <w:tcW w:w="4434" w:type="dxa"/>
            <w:shd w:val="clear" w:color="auto" w:fill="auto"/>
            <w:vAlign w:val="center"/>
          </w:tcPr>
          <w:p w:rsidR="00526326" w:rsidRPr="003A105A" w:rsidRDefault="00526326" w:rsidP="005018BB">
            <w:pPr>
              <w:rPr>
                <w:rFonts w:ascii="Times New Roman" w:hAnsi="Times New Roman"/>
                <w:bCs/>
              </w:rPr>
            </w:pPr>
            <w:r w:rsidRPr="003A105A">
              <w:rPr>
                <w:rFonts w:ascii="Times New Roman" w:hAnsi="Times New Roman"/>
                <w:bCs/>
              </w:rPr>
              <w:t>№ та дата Рішення виконавчої дирекції ФГВФО/ Комітету з питань організації продажу активів, про затвердження умов продажу</w:t>
            </w:r>
          </w:p>
        </w:tc>
        <w:tc>
          <w:tcPr>
            <w:tcW w:w="5880" w:type="dxa"/>
            <w:shd w:val="clear" w:color="auto" w:fill="auto"/>
            <w:vAlign w:val="center"/>
          </w:tcPr>
          <w:p w:rsidR="00526326" w:rsidRPr="00610BD7" w:rsidRDefault="00526326" w:rsidP="005018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1308 від 25.07.2016 р.</w:t>
            </w:r>
          </w:p>
        </w:tc>
      </w:tr>
      <w:tr w:rsidR="00D53327" w:rsidRPr="00F40454" w:rsidTr="00F23845">
        <w:trPr>
          <w:trHeight w:val="20"/>
        </w:trPr>
        <w:tc>
          <w:tcPr>
            <w:tcW w:w="4434" w:type="dxa"/>
            <w:shd w:val="clear" w:color="auto" w:fill="auto"/>
            <w:vAlign w:val="center"/>
          </w:tcPr>
          <w:p w:rsidR="00D53327" w:rsidRPr="00F40454" w:rsidRDefault="00D53327" w:rsidP="00F23845">
            <w:pPr>
              <w:rPr>
                <w:rFonts w:ascii="Times New Roman" w:hAnsi="Times New Roman"/>
                <w:bCs/>
              </w:rPr>
            </w:pPr>
            <w:r w:rsidRPr="00F40454">
              <w:rPr>
                <w:rFonts w:ascii="Times New Roman" w:hAnsi="Times New Roman"/>
                <w:bCs/>
              </w:rPr>
              <w:t>Організатор відкритих торгів (аукціону)</w:t>
            </w:r>
          </w:p>
        </w:tc>
        <w:tc>
          <w:tcPr>
            <w:tcW w:w="5880" w:type="dxa"/>
            <w:shd w:val="clear" w:color="auto" w:fill="auto"/>
          </w:tcPr>
          <w:p w:rsidR="00D53327" w:rsidRDefault="00BA3C73" w:rsidP="00F23845">
            <w:pPr>
              <w:rPr>
                <w:rFonts w:ascii="Times New Roman" w:hAnsi="Times New Roman"/>
              </w:rPr>
            </w:pPr>
            <w:r w:rsidRPr="009359A5">
              <w:rPr>
                <w:rFonts w:ascii="Times New Roman" w:hAnsi="Times New Roman"/>
              </w:rPr>
              <w:t>Товарна біржа «УКРАЇНСЬКА АГРОПРОМИСЛОВА»</w:t>
            </w:r>
          </w:p>
          <w:p w:rsidR="00BA3C73" w:rsidRDefault="00BA3C73" w:rsidP="00F238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01601, м. Київ, вул. Богдана Хмельницького, 55, </w:t>
            </w:r>
            <w:proofErr w:type="spellStart"/>
            <w:r>
              <w:rPr>
                <w:rFonts w:ascii="Times New Roman" w:hAnsi="Times New Roman"/>
              </w:rPr>
              <w:t>оф</w:t>
            </w:r>
            <w:proofErr w:type="spellEnd"/>
            <w:r>
              <w:rPr>
                <w:rFonts w:ascii="Times New Roman" w:hAnsi="Times New Roman"/>
              </w:rPr>
              <w:t>. 811</w:t>
            </w:r>
          </w:p>
          <w:p w:rsidR="00BA3C73" w:rsidRDefault="00BA3C73" w:rsidP="00F238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050 149 53 35, 096 493 53 35</w:t>
            </w:r>
          </w:p>
          <w:p w:rsidR="00BA3C73" w:rsidRPr="00D53327" w:rsidRDefault="00BA3C73" w:rsidP="00F23845">
            <w:pPr>
              <w:rPr>
                <w:rFonts w:ascii="Times New Roman" w:hAnsi="Times New Roman"/>
                <w:i/>
                <w:highlight w:val="yellow"/>
              </w:rPr>
            </w:pPr>
            <w:r w:rsidRPr="00BA3C73">
              <w:rPr>
                <w:rFonts w:ascii="Times New Roman" w:hAnsi="Times New Roman"/>
                <w:i/>
              </w:rPr>
              <w:t>https://uace.com.ua/</w:t>
            </w:r>
          </w:p>
        </w:tc>
      </w:tr>
      <w:tr w:rsidR="00D53327" w:rsidRPr="00F40454" w:rsidTr="00F23845">
        <w:trPr>
          <w:trHeight w:val="20"/>
        </w:trPr>
        <w:tc>
          <w:tcPr>
            <w:tcW w:w="4434" w:type="dxa"/>
            <w:shd w:val="clear" w:color="auto" w:fill="auto"/>
            <w:vAlign w:val="center"/>
          </w:tcPr>
          <w:p w:rsidR="00D53327" w:rsidRPr="00F40454" w:rsidRDefault="00D53327" w:rsidP="00F23845">
            <w:pPr>
              <w:rPr>
                <w:rFonts w:ascii="Times New Roman" w:hAnsi="Times New Roman"/>
              </w:rPr>
            </w:pPr>
            <w:r w:rsidRPr="00F40454">
              <w:rPr>
                <w:rFonts w:ascii="Times New Roman" w:hAnsi="Times New Roman"/>
              </w:rPr>
              <w:t>Учасники торгів</w:t>
            </w:r>
          </w:p>
        </w:tc>
        <w:tc>
          <w:tcPr>
            <w:tcW w:w="5880" w:type="dxa"/>
            <w:shd w:val="clear" w:color="auto" w:fill="auto"/>
          </w:tcPr>
          <w:p w:rsidR="00D53327" w:rsidRPr="00BB66AE" w:rsidRDefault="00D53327" w:rsidP="00F23845">
            <w:pPr>
              <w:rPr>
                <w:rFonts w:ascii="Times New Roman" w:hAnsi="Times New Roman"/>
              </w:rPr>
            </w:pPr>
            <w:r w:rsidRPr="00BB66AE">
              <w:rPr>
                <w:rFonts w:ascii="Times New Roman" w:hAnsi="Times New Roman"/>
              </w:rPr>
              <w:t>юридичні особи (фінансові установи – банки або небанківські фінансові установи, крім кредитних спілок).</w:t>
            </w:r>
          </w:p>
        </w:tc>
      </w:tr>
      <w:tr w:rsidR="00D53327" w:rsidRPr="00F40454" w:rsidTr="00F23845">
        <w:trPr>
          <w:trHeight w:val="20"/>
        </w:trPr>
        <w:tc>
          <w:tcPr>
            <w:tcW w:w="4434" w:type="dxa"/>
            <w:shd w:val="clear" w:color="auto" w:fill="auto"/>
            <w:vAlign w:val="center"/>
          </w:tcPr>
          <w:p w:rsidR="00D53327" w:rsidRPr="00F40454" w:rsidRDefault="00D53327" w:rsidP="00F23845">
            <w:pPr>
              <w:rPr>
                <w:rFonts w:ascii="Times New Roman" w:hAnsi="Times New Roman"/>
              </w:rPr>
            </w:pPr>
            <w:r w:rsidRPr="00F40454">
              <w:rPr>
                <w:rFonts w:ascii="Times New Roman" w:hAnsi="Times New Roman"/>
              </w:rPr>
              <w:t xml:space="preserve">Розмір реєстраційного внеску </w:t>
            </w:r>
          </w:p>
        </w:tc>
        <w:tc>
          <w:tcPr>
            <w:tcW w:w="5880" w:type="dxa"/>
            <w:shd w:val="clear" w:color="auto" w:fill="auto"/>
          </w:tcPr>
          <w:p w:rsidR="00D53327" w:rsidRPr="00D53327" w:rsidRDefault="00BA3C73" w:rsidP="00F23845">
            <w:pPr>
              <w:rPr>
                <w:rFonts w:ascii="Times New Roman" w:hAnsi="Times New Roman"/>
                <w:i/>
                <w:highlight w:val="yellow"/>
              </w:rPr>
            </w:pPr>
            <w:r w:rsidRPr="009359A5">
              <w:rPr>
                <w:rFonts w:ascii="Times New Roman" w:hAnsi="Times New Roman"/>
              </w:rPr>
              <w:t>500, 00 (п’ятсот) грн. 00 коп.</w:t>
            </w:r>
          </w:p>
        </w:tc>
      </w:tr>
      <w:tr w:rsidR="00D53327" w:rsidRPr="00F40454" w:rsidTr="00F23845">
        <w:trPr>
          <w:trHeight w:val="20"/>
        </w:trPr>
        <w:tc>
          <w:tcPr>
            <w:tcW w:w="4434" w:type="dxa"/>
            <w:shd w:val="clear" w:color="auto" w:fill="auto"/>
            <w:vAlign w:val="center"/>
          </w:tcPr>
          <w:p w:rsidR="00D53327" w:rsidRPr="00F40454" w:rsidRDefault="00D53327" w:rsidP="00F23845">
            <w:pPr>
              <w:rPr>
                <w:rFonts w:ascii="Times New Roman" w:hAnsi="Times New Roman"/>
              </w:rPr>
            </w:pPr>
            <w:r w:rsidRPr="00F40454">
              <w:rPr>
                <w:rFonts w:ascii="Times New Roman" w:hAnsi="Times New Roman"/>
              </w:rPr>
              <w:t>Розмір гарантійного внеску</w:t>
            </w:r>
          </w:p>
        </w:tc>
        <w:tc>
          <w:tcPr>
            <w:tcW w:w="5880" w:type="dxa"/>
            <w:shd w:val="clear" w:color="auto" w:fill="auto"/>
          </w:tcPr>
          <w:p w:rsidR="00D53327" w:rsidRPr="00387EF5" w:rsidRDefault="00D53327" w:rsidP="00F23845">
            <w:pPr>
              <w:rPr>
                <w:rFonts w:ascii="Times New Roman" w:hAnsi="Times New Roman"/>
                <w:i/>
                <w:color w:val="000000" w:themeColor="text1"/>
              </w:rPr>
            </w:pPr>
            <w:r w:rsidRPr="00387EF5">
              <w:rPr>
                <w:rFonts w:ascii="Times New Roman" w:hAnsi="Times New Roman"/>
                <w:i/>
                <w:color w:val="000000" w:themeColor="text1"/>
              </w:rPr>
              <w:t>10% від початкової ціни лоту, але не більше ніж 500,00 тис. грн.</w:t>
            </w:r>
          </w:p>
        </w:tc>
      </w:tr>
      <w:tr w:rsidR="00526326" w:rsidRPr="00F40454" w:rsidTr="00F23845">
        <w:trPr>
          <w:trHeight w:val="20"/>
        </w:trPr>
        <w:tc>
          <w:tcPr>
            <w:tcW w:w="4434" w:type="dxa"/>
            <w:shd w:val="clear" w:color="auto" w:fill="auto"/>
            <w:vAlign w:val="center"/>
          </w:tcPr>
          <w:p w:rsidR="00526326" w:rsidRPr="003A105A" w:rsidRDefault="00526326" w:rsidP="005018BB">
            <w:pPr>
              <w:rPr>
                <w:rFonts w:ascii="Times New Roman" w:hAnsi="Times New Roman"/>
              </w:rPr>
            </w:pPr>
            <w:r w:rsidRPr="003A105A">
              <w:rPr>
                <w:rFonts w:ascii="Times New Roman" w:hAnsi="Times New Roman"/>
              </w:rPr>
              <w:t>Вимоги щодо кількості зареєстрованих учасників</w:t>
            </w:r>
          </w:p>
        </w:tc>
        <w:tc>
          <w:tcPr>
            <w:tcW w:w="5880" w:type="dxa"/>
            <w:shd w:val="clear" w:color="auto" w:fill="auto"/>
          </w:tcPr>
          <w:p w:rsidR="00526326" w:rsidRPr="003A105A" w:rsidRDefault="00526326" w:rsidP="005018BB">
            <w:pPr>
              <w:rPr>
                <w:rFonts w:ascii="Times New Roman" w:hAnsi="Times New Roman"/>
                <w:i/>
              </w:rPr>
            </w:pPr>
            <w:r w:rsidRPr="003A105A">
              <w:rPr>
                <w:rFonts w:ascii="Times New Roman" w:hAnsi="Times New Roman"/>
                <w:i/>
              </w:rPr>
              <w:t>Відкриті торги (аукціон) не можуть вважатися такими, що відбулися, у разі відсутності кроку відкритого конкурсу (аукціону) у розрізі лотів або якщо на участь у відкритому конкурсі (аукціоні) було зареєстровано лише одного потенційного покупця.</w:t>
            </w:r>
          </w:p>
        </w:tc>
      </w:tr>
      <w:tr w:rsidR="00D53327" w:rsidRPr="00F40454" w:rsidTr="00F23845">
        <w:trPr>
          <w:trHeight w:val="20"/>
        </w:trPr>
        <w:tc>
          <w:tcPr>
            <w:tcW w:w="4434" w:type="dxa"/>
            <w:shd w:val="clear" w:color="auto" w:fill="auto"/>
            <w:vAlign w:val="center"/>
          </w:tcPr>
          <w:p w:rsidR="00D53327" w:rsidRPr="00F40454" w:rsidRDefault="00D53327" w:rsidP="00F238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Банківські реквізити для зарахування</w:t>
            </w:r>
            <w:r w:rsidRPr="00F40454">
              <w:rPr>
                <w:rFonts w:ascii="Times New Roman" w:hAnsi="Times New Roman"/>
              </w:rPr>
              <w:t xml:space="preserve"> реєстраційного</w:t>
            </w:r>
            <w:r>
              <w:rPr>
                <w:rFonts w:ascii="Times New Roman" w:hAnsi="Times New Roman"/>
              </w:rPr>
              <w:t xml:space="preserve"> та </w:t>
            </w:r>
            <w:r w:rsidRPr="00F40454">
              <w:rPr>
                <w:rFonts w:ascii="Times New Roman" w:hAnsi="Times New Roman"/>
              </w:rPr>
              <w:t>гарантійного</w:t>
            </w:r>
            <w:r>
              <w:rPr>
                <w:rFonts w:ascii="Times New Roman" w:hAnsi="Times New Roman"/>
              </w:rPr>
              <w:t xml:space="preserve"> внесків</w:t>
            </w:r>
          </w:p>
        </w:tc>
        <w:tc>
          <w:tcPr>
            <w:tcW w:w="5880" w:type="dxa"/>
            <w:shd w:val="clear" w:color="auto" w:fill="auto"/>
            <w:vAlign w:val="center"/>
          </w:tcPr>
          <w:p w:rsidR="00BA3C73" w:rsidRPr="0087781C" w:rsidRDefault="00BA3C73" w:rsidP="00BA3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</w:rPr>
            </w:pPr>
            <w:r w:rsidRPr="0087781C">
              <w:rPr>
                <w:rFonts w:ascii="Times New Roman" w:eastAsia="Times New Roman" w:hAnsi="Times New Roman"/>
              </w:rPr>
              <w:t>Товарна біржа «Українська Агропромислова»</w:t>
            </w:r>
          </w:p>
          <w:p w:rsidR="00BA3C73" w:rsidRPr="0087781C" w:rsidRDefault="00BA3C73" w:rsidP="00BA3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</w:rPr>
            </w:pPr>
            <w:r w:rsidRPr="0087781C">
              <w:rPr>
                <w:rFonts w:ascii="Times New Roman" w:eastAsia="Times New Roman" w:hAnsi="Times New Roman"/>
              </w:rPr>
              <w:t>р/р 26000494614 в АТ «</w:t>
            </w:r>
            <w:proofErr w:type="spellStart"/>
            <w:r w:rsidRPr="0087781C">
              <w:rPr>
                <w:rFonts w:ascii="Times New Roman" w:eastAsia="Times New Roman" w:hAnsi="Times New Roman"/>
              </w:rPr>
              <w:t>Райффайзен</w:t>
            </w:r>
            <w:proofErr w:type="spellEnd"/>
            <w:r w:rsidRPr="0087781C">
              <w:rPr>
                <w:rFonts w:ascii="Times New Roman" w:eastAsia="Times New Roman" w:hAnsi="Times New Roman"/>
              </w:rPr>
              <w:t xml:space="preserve"> Банк  Аваль», м. Київ</w:t>
            </w:r>
          </w:p>
          <w:p w:rsidR="00D53327" w:rsidRPr="00D53327" w:rsidRDefault="00BA3C73" w:rsidP="00BA3C73">
            <w:pPr>
              <w:rPr>
                <w:rFonts w:ascii="Times New Roman" w:hAnsi="Times New Roman"/>
                <w:i/>
                <w:highlight w:val="yellow"/>
              </w:rPr>
            </w:pPr>
            <w:r w:rsidRPr="0087781C">
              <w:rPr>
                <w:rFonts w:ascii="Times New Roman" w:eastAsia="Times New Roman" w:hAnsi="Times New Roman"/>
              </w:rPr>
              <w:t>МФО 380805 код ЄДРПОУ: 36391957</w:t>
            </w:r>
          </w:p>
        </w:tc>
      </w:tr>
      <w:tr w:rsidR="00D53327" w:rsidRPr="00F40454" w:rsidTr="00F23845">
        <w:trPr>
          <w:trHeight w:val="20"/>
        </w:trPr>
        <w:tc>
          <w:tcPr>
            <w:tcW w:w="4434" w:type="dxa"/>
            <w:shd w:val="clear" w:color="auto" w:fill="auto"/>
            <w:vAlign w:val="center"/>
          </w:tcPr>
          <w:p w:rsidR="00D53327" w:rsidRPr="00F40454" w:rsidRDefault="00D53327" w:rsidP="00F23845">
            <w:pPr>
              <w:rPr>
                <w:rFonts w:ascii="Times New Roman" w:hAnsi="Times New Roman"/>
              </w:rPr>
            </w:pPr>
            <w:r w:rsidRPr="00F40454">
              <w:rPr>
                <w:rFonts w:ascii="Times New Roman" w:hAnsi="Times New Roman"/>
              </w:rPr>
              <w:t>Крок аукціону</w:t>
            </w:r>
          </w:p>
        </w:tc>
        <w:tc>
          <w:tcPr>
            <w:tcW w:w="5880" w:type="dxa"/>
            <w:shd w:val="clear" w:color="auto" w:fill="auto"/>
          </w:tcPr>
          <w:p w:rsidR="00D53327" w:rsidRPr="00387EF5" w:rsidRDefault="00D53327" w:rsidP="00F23845">
            <w:pPr>
              <w:rPr>
                <w:rFonts w:ascii="Times New Roman" w:hAnsi="Times New Roman"/>
                <w:i/>
                <w:color w:val="000000" w:themeColor="text1"/>
              </w:rPr>
            </w:pPr>
            <w:r w:rsidRPr="00387EF5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1 % від початкової ціни лота</w:t>
            </w:r>
          </w:p>
        </w:tc>
      </w:tr>
      <w:tr w:rsidR="00D53327" w:rsidRPr="00F40454" w:rsidTr="00F23845">
        <w:trPr>
          <w:trHeight w:val="20"/>
        </w:trPr>
        <w:tc>
          <w:tcPr>
            <w:tcW w:w="4434" w:type="dxa"/>
            <w:shd w:val="clear" w:color="auto" w:fill="auto"/>
            <w:vAlign w:val="center"/>
          </w:tcPr>
          <w:p w:rsidR="00D53327" w:rsidRDefault="00D53327" w:rsidP="00F23845">
            <w:pPr>
              <w:rPr>
                <w:rFonts w:ascii="Times New Roman" w:hAnsi="Times New Roman"/>
                <w:bCs/>
              </w:rPr>
            </w:pPr>
            <w:r w:rsidRPr="00F40454">
              <w:rPr>
                <w:rFonts w:ascii="Times New Roman" w:hAnsi="Times New Roman"/>
                <w:bCs/>
              </w:rPr>
              <w:t>Порядок ознайомлення з активом</w:t>
            </w:r>
          </w:p>
          <w:p w:rsidR="00D53327" w:rsidRPr="00F40454" w:rsidRDefault="00D53327" w:rsidP="00F238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у кімнаті даних</w:t>
            </w:r>
          </w:p>
        </w:tc>
        <w:tc>
          <w:tcPr>
            <w:tcW w:w="5880" w:type="dxa"/>
            <w:shd w:val="clear" w:color="auto" w:fill="auto"/>
            <w:vAlign w:val="center"/>
          </w:tcPr>
          <w:p w:rsidR="00D53327" w:rsidRPr="00F40454" w:rsidRDefault="00D53327" w:rsidP="00F23845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Для </w:t>
            </w:r>
            <w:r w:rsidRPr="00F40454">
              <w:rPr>
                <w:rFonts w:ascii="Times New Roman" w:hAnsi="Times New Roman"/>
                <w:bCs/>
              </w:rPr>
              <w:t>ознайомлення з активом</w:t>
            </w:r>
            <w:r>
              <w:rPr>
                <w:rFonts w:ascii="Times New Roman" w:hAnsi="Times New Roman"/>
                <w:bCs/>
              </w:rPr>
              <w:t xml:space="preserve"> у кімнаті даних </w:t>
            </w:r>
            <w:r w:rsidRPr="00F4045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необхідно </w:t>
            </w:r>
            <w:r w:rsidRPr="00590E70">
              <w:rPr>
                <w:rFonts w:ascii="Times New Roman" w:hAnsi="Times New Roman"/>
                <w:color w:val="000000"/>
                <w:u w:val="single"/>
                <w:shd w:val="clear" w:color="auto" w:fill="FFFFFF"/>
              </w:rPr>
              <w:t>подати заявку про зацікавленість у придбанні активу та підписати договір про конфіденційність</w:t>
            </w:r>
            <w:r>
              <w:rPr>
                <w:rFonts w:ascii="Times New Roman" w:hAnsi="Times New Roman"/>
                <w:color w:val="000000"/>
                <w:u w:val="single"/>
                <w:shd w:val="clear" w:color="auto" w:fill="FFFFFF"/>
              </w:rPr>
              <w:t xml:space="preserve"> </w:t>
            </w:r>
            <w:r w:rsidRPr="00394C80">
              <w:rPr>
                <w:rFonts w:ascii="Times New Roman" w:hAnsi="Times New Roman"/>
                <w:i/>
                <w:color w:val="000000"/>
                <w:u w:val="single"/>
                <w:shd w:val="clear" w:color="auto" w:fill="FFFFFF"/>
              </w:rPr>
              <w:t>(посилання</w:t>
            </w:r>
            <w:r>
              <w:rPr>
                <w:rFonts w:ascii="Times New Roman" w:hAnsi="Times New Roman"/>
                <w:i/>
                <w:color w:val="000000"/>
                <w:u w:val="single"/>
                <w:shd w:val="clear" w:color="auto" w:fill="FFFFFF"/>
              </w:rPr>
              <w:t xml:space="preserve"> на форми заявки та договору</w:t>
            </w:r>
            <w:r w:rsidRPr="00394C80">
              <w:rPr>
                <w:rFonts w:ascii="Times New Roman" w:hAnsi="Times New Roman"/>
                <w:i/>
                <w:color w:val="000000"/>
                <w:u w:val="single"/>
                <w:shd w:val="clear" w:color="auto" w:fill="FFFFFF"/>
              </w:rPr>
              <w:t>)</w:t>
            </w:r>
            <w:r w:rsidRPr="00F40454"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Pr="00F4045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Заявки подаються в паперовому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та</w:t>
            </w:r>
            <w:r w:rsidRPr="00F4045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електронному вигляді на наступні адреси:</w:t>
            </w:r>
          </w:p>
          <w:p w:rsidR="00D53327" w:rsidRPr="00F40454" w:rsidRDefault="00D53327" w:rsidP="00F23845">
            <w:pPr>
              <w:jc w:val="both"/>
              <w:rPr>
                <w:rFonts w:ascii="Times New Roman" w:hAnsi="Times New Roman"/>
              </w:rPr>
            </w:pPr>
            <w:r w:rsidRPr="00F40454">
              <w:rPr>
                <w:rFonts w:ascii="Times New Roman" w:hAnsi="Times New Roman"/>
              </w:rPr>
              <w:t xml:space="preserve">1) ФГВФО, </w:t>
            </w:r>
            <w:r w:rsidRPr="00974F3A">
              <w:rPr>
                <w:rFonts w:ascii="Times New Roman" w:hAnsi="Times New Roman"/>
              </w:rPr>
              <w:t>04053, м.</w:t>
            </w:r>
            <w:r w:rsidRPr="00F4045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Pr="00974F3A">
              <w:rPr>
                <w:rFonts w:ascii="Times New Roman" w:hAnsi="Times New Roman"/>
              </w:rPr>
              <w:t>Київ, вул. Січових  Стрільців, 17</w:t>
            </w:r>
            <w:r w:rsidRPr="00F4045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та</w:t>
            </w:r>
            <w:r w:rsidRPr="00F40454">
              <w:rPr>
                <w:rFonts w:ascii="Times New Roman" w:hAnsi="Times New Roman"/>
              </w:rPr>
              <w:t xml:space="preserve"> електронною поштою: </w:t>
            </w:r>
            <w:proofErr w:type="spellStart"/>
            <w:r>
              <w:rPr>
                <w:rFonts w:ascii="Times New Roman" w:hAnsi="Times New Roman"/>
                <w:lang w:val="en-US"/>
              </w:rPr>
              <w:t>clo</w:t>
            </w:r>
            <w:proofErr w:type="spellEnd"/>
            <w:r w:rsidRPr="00F40454">
              <w:rPr>
                <w:rFonts w:ascii="Times New Roman" w:hAnsi="Times New Roman"/>
              </w:rPr>
              <w:t>@</w:t>
            </w:r>
            <w:proofErr w:type="spellStart"/>
            <w:r w:rsidRPr="00F40454">
              <w:rPr>
                <w:rFonts w:ascii="Times New Roman" w:hAnsi="Times New Roman"/>
              </w:rPr>
              <w:t>fg.gov.ua</w:t>
            </w:r>
            <w:proofErr w:type="spellEnd"/>
            <w:r w:rsidRPr="00F40454">
              <w:rPr>
                <w:rFonts w:ascii="Times New Roman" w:hAnsi="Times New Roman"/>
              </w:rPr>
              <w:t>;</w:t>
            </w:r>
          </w:p>
          <w:p w:rsidR="00D53327" w:rsidRPr="00F40454" w:rsidRDefault="00D53327" w:rsidP="00D53327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F40454">
              <w:rPr>
                <w:rFonts w:ascii="Times New Roman" w:hAnsi="Times New Roman"/>
              </w:rPr>
              <w:lastRenderedPageBreak/>
              <w:t>2)</w:t>
            </w:r>
            <w:r>
              <w:rPr>
                <w:rFonts w:ascii="Times New Roman" w:hAnsi="Times New Roman"/>
              </w:rPr>
              <w:t xml:space="preserve"> ПАТ «БГ БАНК», м. Київ, вул. О. Гончара, 35</w:t>
            </w:r>
            <w:r w:rsidRPr="00F4045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та</w:t>
            </w:r>
            <w:r w:rsidRPr="00F40454">
              <w:rPr>
                <w:rFonts w:ascii="Times New Roman" w:hAnsi="Times New Roman"/>
              </w:rPr>
              <w:t xml:space="preserve"> електронною поштою: </w:t>
            </w:r>
            <w:r w:rsidRPr="00387EF5">
              <w:rPr>
                <w:rFonts w:ascii="Times New Roman" w:hAnsi="Times New Roman"/>
                <w:i/>
                <w:color w:val="000000" w:themeColor="text1"/>
              </w:rPr>
              <w:t>korolkov@bgbank.com.ua</w:t>
            </w:r>
          </w:p>
        </w:tc>
      </w:tr>
      <w:tr w:rsidR="00D53327" w:rsidRPr="00F40454" w:rsidTr="00F23845">
        <w:trPr>
          <w:trHeight w:val="20"/>
        </w:trPr>
        <w:tc>
          <w:tcPr>
            <w:tcW w:w="4434" w:type="dxa"/>
            <w:shd w:val="clear" w:color="auto" w:fill="auto"/>
            <w:vAlign w:val="center"/>
          </w:tcPr>
          <w:p w:rsidR="00D53327" w:rsidRPr="00F40454" w:rsidRDefault="00D53327" w:rsidP="00F23845">
            <w:pPr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F40454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lastRenderedPageBreak/>
              <w:t xml:space="preserve">Контактна особа від банку з питань ознайомлення з </w:t>
            </w:r>
            <w:r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активом</w:t>
            </w:r>
          </w:p>
        </w:tc>
        <w:tc>
          <w:tcPr>
            <w:tcW w:w="5880" w:type="dxa"/>
            <w:shd w:val="clear" w:color="auto" w:fill="auto"/>
          </w:tcPr>
          <w:p w:rsidR="00D53327" w:rsidRPr="00387EF5" w:rsidRDefault="00D53327" w:rsidP="00F23845">
            <w:pPr>
              <w:rPr>
                <w:rFonts w:ascii="Times New Roman" w:hAnsi="Times New Roman"/>
                <w:i/>
                <w:color w:val="000000" w:themeColor="text1"/>
              </w:rPr>
            </w:pPr>
            <w:r w:rsidRPr="00387EF5">
              <w:rPr>
                <w:rFonts w:ascii="Times New Roman" w:hAnsi="Times New Roman"/>
                <w:i/>
                <w:color w:val="000000" w:themeColor="text1"/>
              </w:rPr>
              <w:t>Корольков Антон Олександрович, 044-200-09-09,</w:t>
            </w:r>
          </w:p>
          <w:p w:rsidR="00D53327" w:rsidRPr="00387EF5" w:rsidRDefault="00D53327" w:rsidP="00F23845">
            <w:pPr>
              <w:rPr>
                <w:rFonts w:ascii="Times New Roman" w:hAnsi="Times New Roman"/>
                <w:color w:val="000000" w:themeColor="text1"/>
              </w:rPr>
            </w:pPr>
            <w:r w:rsidRPr="00387EF5">
              <w:rPr>
                <w:rFonts w:ascii="Times New Roman" w:hAnsi="Times New Roman"/>
                <w:i/>
                <w:color w:val="000000" w:themeColor="text1"/>
              </w:rPr>
              <w:t xml:space="preserve"> м. Київ, вул. О. Гончара, 35, korolkov@bgbank.com.ua</w:t>
            </w:r>
          </w:p>
        </w:tc>
      </w:tr>
      <w:tr w:rsidR="00D53327" w:rsidRPr="00F40454" w:rsidTr="00010BB9">
        <w:trPr>
          <w:trHeight w:val="20"/>
        </w:trPr>
        <w:tc>
          <w:tcPr>
            <w:tcW w:w="4434" w:type="dxa"/>
            <w:shd w:val="clear" w:color="auto" w:fill="auto"/>
            <w:vAlign w:val="center"/>
          </w:tcPr>
          <w:p w:rsidR="00D53327" w:rsidRPr="00F40454" w:rsidRDefault="00D53327" w:rsidP="00F23845">
            <w:pPr>
              <w:rPr>
                <w:rFonts w:ascii="Times New Roman" w:hAnsi="Times New Roman"/>
              </w:rPr>
            </w:pPr>
            <w:bookmarkStart w:id="0" w:name="_GoBack" w:colFirst="1" w:colLast="1"/>
            <w:r w:rsidRPr="00F40454">
              <w:rPr>
                <w:rFonts w:ascii="Times New Roman" w:hAnsi="Times New Roman"/>
                <w:bCs/>
              </w:rPr>
              <w:t>Дата проведення аукціону</w:t>
            </w:r>
          </w:p>
        </w:tc>
        <w:tc>
          <w:tcPr>
            <w:tcW w:w="5880" w:type="dxa"/>
            <w:shd w:val="clear" w:color="auto" w:fill="auto"/>
          </w:tcPr>
          <w:p w:rsidR="00D53327" w:rsidRPr="00010BB9" w:rsidRDefault="00522AF2" w:rsidP="00522AF2">
            <w:pPr>
              <w:rPr>
                <w:rFonts w:ascii="Times New Roman" w:hAnsi="Times New Roman"/>
              </w:rPr>
            </w:pPr>
            <w:r w:rsidRPr="00010BB9">
              <w:rPr>
                <w:rFonts w:ascii="Times New Roman" w:hAnsi="Times New Roman"/>
                <w:bCs/>
                <w:lang w:val="ru-RU"/>
              </w:rPr>
              <w:t>07</w:t>
            </w:r>
            <w:r w:rsidR="00BA3C73" w:rsidRPr="00010BB9">
              <w:rPr>
                <w:rFonts w:ascii="Times New Roman" w:hAnsi="Times New Roman"/>
                <w:bCs/>
              </w:rPr>
              <w:t>.</w:t>
            </w:r>
            <w:r w:rsidRPr="00010BB9">
              <w:rPr>
                <w:rFonts w:ascii="Times New Roman" w:hAnsi="Times New Roman"/>
                <w:bCs/>
                <w:lang w:val="ru-RU"/>
              </w:rPr>
              <w:t>10</w:t>
            </w:r>
            <w:r w:rsidR="00BA3C73" w:rsidRPr="00010BB9">
              <w:rPr>
                <w:rFonts w:ascii="Times New Roman" w:hAnsi="Times New Roman"/>
                <w:bCs/>
              </w:rPr>
              <w:t>.2016</w:t>
            </w:r>
          </w:p>
        </w:tc>
      </w:tr>
      <w:tr w:rsidR="00D53327" w:rsidRPr="00F40454" w:rsidTr="00010BB9">
        <w:trPr>
          <w:trHeight w:val="20"/>
        </w:trPr>
        <w:tc>
          <w:tcPr>
            <w:tcW w:w="4434" w:type="dxa"/>
            <w:shd w:val="clear" w:color="auto" w:fill="auto"/>
            <w:vAlign w:val="center"/>
          </w:tcPr>
          <w:p w:rsidR="00D53327" w:rsidRPr="00F40454" w:rsidRDefault="00D53327" w:rsidP="00F23845">
            <w:pPr>
              <w:rPr>
                <w:rFonts w:ascii="Times New Roman" w:hAnsi="Times New Roman"/>
                <w:bCs/>
              </w:rPr>
            </w:pPr>
            <w:r w:rsidRPr="00F40454">
              <w:rPr>
                <w:rFonts w:ascii="Times New Roman" w:hAnsi="Times New Roman"/>
                <w:bCs/>
              </w:rPr>
              <w:t>Час проведення аукціону</w:t>
            </w:r>
          </w:p>
        </w:tc>
        <w:tc>
          <w:tcPr>
            <w:tcW w:w="5880" w:type="dxa"/>
            <w:shd w:val="clear" w:color="auto" w:fill="auto"/>
          </w:tcPr>
          <w:p w:rsidR="00D53327" w:rsidRPr="00010BB9" w:rsidRDefault="00BA3C73" w:rsidP="00F23845">
            <w:pPr>
              <w:rPr>
                <w:rFonts w:ascii="Times New Roman" w:hAnsi="Times New Roman"/>
                <w:bCs/>
                <w:i/>
              </w:rPr>
            </w:pPr>
            <w:r w:rsidRPr="00010BB9">
              <w:rPr>
                <w:rFonts w:ascii="Times New Roman" w:hAnsi="Times New Roman"/>
              </w:rPr>
              <w:t>з 10 год. 00 хв. до 15 год. 00 хв. за Київським часом</w:t>
            </w:r>
          </w:p>
        </w:tc>
      </w:tr>
      <w:tr w:rsidR="00D53327" w:rsidRPr="00F40454" w:rsidTr="00F23845">
        <w:trPr>
          <w:trHeight w:val="20"/>
        </w:trPr>
        <w:tc>
          <w:tcPr>
            <w:tcW w:w="4434" w:type="dxa"/>
            <w:shd w:val="clear" w:color="auto" w:fill="auto"/>
            <w:vAlign w:val="center"/>
          </w:tcPr>
          <w:p w:rsidR="00D53327" w:rsidRPr="00F40454" w:rsidRDefault="00D53327" w:rsidP="00F23845">
            <w:pPr>
              <w:rPr>
                <w:rFonts w:ascii="Times New Roman" w:hAnsi="Times New Roman"/>
                <w:bCs/>
              </w:rPr>
            </w:pPr>
            <w:r w:rsidRPr="00F40454">
              <w:rPr>
                <w:rFonts w:ascii="Times New Roman" w:hAnsi="Times New Roman"/>
              </w:rPr>
              <w:t>Адреса для доступу до електронного аукціону</w:t>
            </w:r>
          </w:p>
        </w:tc>
        <w:tc>
          <w:tcPr>
            <w:tcW w:w="5880" w:type="dxa"/>
            <w:shd w:val="clear" w:color="auto" w:fill="auto"/>
            <w:vAlign w:val="center"/>
          </w:tcPr>
          <w:p w:rsidR="00D53327" w:rsidRPr="00010BB9" w:rsidRDefault="00BA3C73" w:rsidP="00F23845">
            <w:pPr>
              <w:rPr>
                <w:rFonts w:ascii="Times New Roman" w:hAnsi="Times New Roman"/>
                <w:bCs/>
                <w:i/>
              </w:rPr>
            </w:pPr>
            <w:proofErr w:type="spellStart"/>
            <w:r w:rsidRPr="00010BB9">
              <w:rPr>
                <w:rFonts w:ascii="Times New Roman" w:hAnsi="Times New Roman"/>
              </w:rPr>
              <w:t>http</w:t>
            </w:r>
            <w:proofErr w:type="spellEnd"/>
            <w:r w:rsidRPr="00010BB9">
              <w:rPr>
                <w:rFonts w:ascii="Times New Roman" w:hAnsi="Times New Roman"/>
                <w:lang w:val="en-US"/>
              </w:rPr>
              <w:t>s</w:t>
            </w:r>
            <w:r w:rsidRPr="00010BB9">
              <w:rPr>
                <w:rFonts w:ascii="Times New Roman" w:hAnsi="Times New Roman"/>
              </w:rPr>
              <w:t>://</w:t>
            </w:r>
            <w:proofErr w:type="spellStart"/>
            <w:r w:rsidRPr="00010BB9">
              <w:rPr>
                <w:rFonts w:ascii="Times New Roman" w:hAnsi="Times New Roman"/>
              </w:rPr>
              <w:t>uace.com.ua</w:t>
            </w:r>
            <w:proofErr w:type="spellEnd"/>
          </w:p>
        </w:tc>
      </w:tr>
      <w:tr w:rsidR="00D53327" w:rsidRPr="00F40454" w:rsidTr="00F23845">
        <w:trPr>
          <w:trHeight w:val="20"/>
        </w:trPr>
        <w:tc>
          <w:tcPr>
            <w:tcW w:w="4434" w:type="dxa"/>
            <w:shd w:val="clear" w:color="auto" w:fill="auto"/>
            <w:vAlign w:val="center"/>
          </w:tcPr>
          <w:p w:rsidR="00D53327" w:rsidRPr="00F40454" w:rsidRDefault="00D53327" w:rsidP="00F23845">
            <w:pPr>
              <w:rPr>
                <w:rFonts w:ascii="Times New Roman" w:hAnsi="Times New Roman"/>
              </w:rPr>
            </w:pPr>
            <w:r w:rsidRPr="00F40454">
              <w:rPr>
                <w:rFonts w:ascii="Times New Roman" w:hAnsi="Times New Roman"/>
                <w:bCs/>
              </w:rPr>
              <w:t>Місце та форма прийому заяв на участь в аукціоні</w:t>
            </w:r>
          </w:p>
        </w:tc>
        <w:tc>
          <w:tcPr>
            <w:tcW w:w="5880" w:type="dxa"/>
            <w:shd w:val="clear" w:color="auto" w:fill="auto"/>
          </w:tcPr>
          <w:p w:rsidR="00D53327" w:rsidRPr="00010BB9" w:rsidRDefault="00BA3C73" w:rsidP="00F23845">
            <w:pPr>
              <w:rPr>
                <w:rFonts w:ascii="Times New Roman" w:hAnsi="Times New Roman"/>
                <w:bCs/>
                <w:i/>
              </w:rPr>
            </w:pPr>
            <w:r w:rsidRPr="00010BB9">
              <w:rPr>
                <w:rFonts w:ascii="Times New Roman" w:hAnsi="Times New Roman"/>
                <w:bCs/>
              </w:rPr>
              <w:t xml:space="preserve">Заява в електронному вигляді приймається на сайті </w:t>
            </w:r>
            <w:hyperlink r:id="rId4" w:history="1">
              <w:r w:rsidRPr="00010BB9">
                <w:rPr>
                  <w:rFonts w:ascii="Times New Roman" w:hAnsi="Times New Roman"/>
                  <w:b/>
                  <w:bCs/>
                  <w:u w:val="single"/>
                </w:rPr>
                <w:t>https://uace.com.ua</w:t>
              </w:r>
            </w:hyperlink>
            <w:r w:rsidRPr="00010BB9">
              <w:rPr>
                <w:rFonts w:ascii="Times New Roman" w:hAnsi="Times New Roman"/>
                <w:b/>
                <w:bCs/>
              </w:rPr>
              <w:t xml:space="preserve"> </w:t>
            </w:r>
            <w:r w:rsidRPr="00010BB9">
              <w:rPr>
                <w:rFonts w:ascii="Times New Roman" w:hAnsi="Times New Roman"/>
                <w:bCs/>
              </w:rPr>
              <w:t>та в паперовому вигляді за фактичною адресою: 01601, м. Київ, вул. Б.Хмельницького 55, оф.811</w:t>
            </w:r>
          </w:p>
        </w:tc>
      </w:tr>
      <w:tr w:rsidR="00D53327" w:rsidRPr="003C6E74" w:rsidTr="00010BB9">
        <w:trPr>
          <w:trHeight w:val="20"/>
        </w:trPr>
        <w:tc>
          <w:tcPr>
            <w:tcW w:w="4434" w:type="dxa"/>
            <w:shd w:val="clear" w:color="auto" w:fill="auto"/>
            <w:vAlign w:val="center"/>
          </w:tcPr>
          <w:p w:rsidR="00D53327" w:rsidRPr="00F40454" w:rsidRDefault="00D53327" w:rsidP="00F23845">
            <w:pPr>
              <w:rPr>
                <w:rFonts w:ascii="Times New Roman" w:hAnsi="Times New Roman"/>
                <w:bCs/>
              </w:rPr>
            </w:pPr>
            <w:r w:rsidRPr="00F40454">
              <w:rPr>
                <w:rFonts w:ascii="Times New Roman" w:hAnsi="Times New Roman"/>
                <w:bCs/>
              </w:rPr>
              <w:t>Термін пр</w:t>
            </w:r>
            <w:r>
              <w:rPr>
                <w:rFonts w:ascii="Times New Roman" w:hAnsi="Times New Roman"/>
                <w:bCs/>
              </w:rPr>
              <w:t>ийому заяв на участь в аукціоні</w:t>
            </w:r>
          </w:p>
        </w:tc>
        <w:tc>
          <w:tcPr>
            <w:tcW w:w="5880" w:type="dxa"/>
            <w:shd w:val="clear" w:color="auto" w:fill="auto"/>
          </w:tcPr>
          <w:p w:rsidR="00D53327" w:rsidRPr="00010BB9" w:rsidRDefault="00BA3C73" w:rsidP="00BA3C73">
            <w:pPr>
              <w:rPr>
                <w:rFonts w:ascii="Times New Roman" w:hAnsi="Times New Roman"/>
                <w:bCs/>
                <w:i/>
              </w:rPr>
            </w:pPr>
            <w:r w:rsidRPr="00010BB9">
              <w:rPr>
                <w:rFonts w:ascii="Times New Roman" w:hAnsi="Times New Roman"/>
                <w:bCs/>
              </w:rPr>
              <w:t xml:space="preserve">З дня публікації оголошення в ЗМІ до </w:t>
            </w:r>
            <w:r w:rsidRPr="00010BB9">
              <w:rPr>
                <w:rFonts w:ascii="Times New Roman" w:hAnsi="Times New Roman"/>
                <w:bCs/>
                <w:lang w:val="ru-RU"/>
              </w:rPr>
              <w:t xml:space="preserve">05 </w:t>
            </w:r>
            <w:proofErr w:type="spellStart"/>
            <w:r w:rsidRPr="00010BB9">
              <w:rPr>
                <w:rFonts w:ascii="Times New Roman" w:hAnsi="Times New Roman"/>
                <w:bCs/>
                <w:lang w:val="ru-RU"/>
              </w:rPr>
              <w:t>вересня</w:t>
            </w:r>
            <w:proofErr w:type="spellEnd"/>
            <w:r w:rsidRPr="00010BB9">
              <w:rPr>
                <w:rFonts w:ascii="Times New Roman" w:hAnsi="Times New Roman"/>
                <w:bCs/>
              </w:rPr>
              <w:t xml:space="preserve"> 2016 включно (до 17 год. 00 хв. </w:t>
            </w:r>
            <w:r w:rsidRPr="00010BB9">
              <w:rPr>
                <w:rFonts w:ascii="Times New Roman" w:hAnsi="Times New Roman"/>
              </w:rPr>
              <w:t>за Київським часом</w:t>
            </w:r>
            <w:r w:rsidRPr="00010BB9">
              <w:rPr>
                <w:rFonts w:ascii="Times New Roman" w:hAnsi="Times New Roman"/>
                <w:bCs/>
              </w:rPr>
              <w:t xml:space="preserve"> )</w:t>
            </w:r>
          </w:p>
        </w:tc>
      </w:tr>
      <w:tr w:rsidR="00D53327" w:rsidRPr="003C6E74" w:rsidTr="00010BB9">
        <w:trPr>
          <w:trHeight w:val="20"/>
        </w:trPr>
        <w:tc>
          <w:tcPr>
            <w:tcW w:w="4434" w:type="dxa"/>
            <w:shd w:val="clear" w:color="auto" w:fill="auto"/>
            <w:vAlign w:val="center"/>
          </w:tcPr>
          <w:p w:rsidR="00D53327" w:rsidRDefault="00D53327" w:rsidP="00F23845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Кінцеві дати сплати:</w:t>
            </w:r>
          </w:p>
          <w:p w:rsidR="00D53327" w:rsidRDefault="00D53327" w:rsidP="00F23845">
            <w:pPr>
              <w:rPr>
                <w:rFonts w:ascii="Times New Roman" w:hAnsi="Times New Roman"/>
                <w:bCs/>
              </w:rPr>
            </w:pPr>
            <w:r w:rsidRPr="00F40454">
              <w:rPr>
                <w:rFonts w:ascii="Times New Roman" w:hAnsi="Times New Roman"/>
                <w:bCs/>
              </w:rPr>
              <w:t>реєстраційного внеску</w:t>
            </w:r>
          </w:p>
          <w:p w:rsidR="00D53327" w:rsidRPr="00F40454" w:rsidRDefault="00D53327" w:rsidP="00F23845">
            <w:pPr>
              <w:rPr>
                <w:rFonts w:ascii="Times New Roman" w:hAnsi="Times New Roman"/>
                <w:bCs/>
              </w:rPr>
            </w:pPr>
            <w:r w:rsidRPr="00F40454">
              <w:rPr>
                <w:rFonts w:ascii="Times New Roman" w:hAnsi="Times New Roman"/>
                <w:bCs/>
              </w:rPr>
              <w:t>гарантійного внеску</w:t>
            </w:r>
          </w:p>
        </w:tc>
        <w:tc>
          <w:tcPr>
            <w:tcW w:w="5880" w:type="dxa"/>
            <w:shd w:val="clear" w:color="auto" w:fill="auto"/>
          </w:tcPr>
          <w:p w:rsidR="00BA3C73" w:rsidRPr="00010BB9" w:rsidRDefault="00BA3C73" w:rsidP="00BA3C73">
            <w:pPr>
              <w:snapToGrid w:val="0"/>
              <w:rPr>
                <w:rFonts w:ascii="Times New Roman" w:hAnsi="Times New Roman"/>
                <w:bCs/>
                <w:i/>
                <w:shd w:val="clear" w:color="auto" w:fill="FFFFFF"/>
                <w:lang w:val="ru-RU"/>
              </w:rPr>
            </w:pPr>
            <w:r w:rsidRPr="00010BB9">
              <w:rPr>
                <w:rFonts w:ascii="Times New Roman" w:hAnsi="Times New Roman"/>
                <w:bCs/>
                <w:lang w:val="ru-RU"/>
              </w:rPr>
              <w:t xml:space="preserve">05 </w:t>
            </w:r>
            <w:r w:rsidR="003C6E74" w:rsidRPr="00010BB9">
              <w:rPr>
                <w:rFonts w:ascii="Times New Roman" w:hAnsi="Times New Roman"/>
                <w:bCs/>
              </w:rPr>
              <w:t>жовтня</w:t>
            </w:r>
            <w:r w:rsidRPr="00010BB9">
              <w:rPr>
                <w:rFonts w:ascii="Times New Roman" w:hAnsi="Times New Roman"/>
                <w:bCs/>
              </w:rPr>
              <w:t xml:space="preserve"> 2016 включно (до 17 год. 00 хв. </w:t>
            </w:r>
            <w:r w:rsidRPr="00010BB9">
              <w:rPr>
                <w:rFonts w:ascii="Times New Roman" w:hAnsi="Times New Roman"/>
              </w:rPr>
              <w:t>за Київським часом</w:t>
            </w:r>
            <w:proofErr w:type="gramStart"/>
            <w:r w:rsidRPr="00010BB9">
              <w:rPr>
                <w:rFonts w:ascii="Times New Roman" w:hAnsi="Times New Roman"/>
                <w:bCs/>
              </w:rPr>
              <w:t xml:space="preserve"> )</w:t>
            </w:r>
            <w:proofErr w:type="gramEnd"/>
          </w:p>
          <w:p w:rsidR="00D53327" w:rsidRPr="00010BB9" w:rsidRDefault="00BA3C73" w:rsidP="003C6E74">
            <w:pPr>
              <w:rPr>
                <w:rFonts w:ascii="Times New Roman" w:hAnsi="Times New Roman"/>
                <w:bCs/>
                <w:i/>
              </w:rPr>
            </w:pPr>
            <w:r w:rsidRPr="00010BB9">
              <w:rPr>
                <w:rFonts w:ascii="Times New Roman" w:hAnsi="Times New Roman"/>
                <w:bCs/>
                <w:lang w:val="ru-RU"/>
              </w:rPr>
              <w:t xml:space="preserve">05 </w:t>
            </w:r>
            <w:r w:rsidR="003C6E74" w:rsidRPr="00010BB9">
              <w:rPr>
                <w:rFonts w:ascii="Times New Roman" w:hAnsi="Times New Roman"/>
                <w:bCs/>
              </w:rPr>
              <w:t>жовтня</w:t>
            </w:r>
            <w:r w:rsidRPr="00010BB9">
              <w:rPr>
                <w:rFonts w:ascii="Times New Roman" w:hAnsi="Times New Roman"/>
                <w:bCs/>
              </w:rPr>
              <w:t xml:space="preserve"> 2016 включно (до 17 год. 00 хв. </w:t>
            </w:r>
            <w:r w:rsidRPr="00010BB9">
              <w:rPr>
                <w:rFonts w:ascii="Times New Roman" w:hAnsi="Times New Roman"/>
              </w:rPr>
              <w:t>за Київським часом</w:t>
            </w:r>
            <w:proofErr w:type="gramStart"/>
            <w:r w:rsidRPr="00010BB9">
              <w:rPr>
                <w:rFonts w:ascii="Times New Roman" w:hAnsi="Times New Roman"/>
                <w:bCs/>
              </w:rPr>
              <w:t xml:space="preserve"> )</w:t>
            </w:r>
            <w:proofErr w:type="gramEnd"/>
          </w:p>
        </w:tc>
      </w:tr>
      <w:bookmarkEnd w:id="0"/>
      <w:tr w:rsidR="00D53327" w:rsidRPr="00F40454" w:rsidTr="00F23845">
        <w:trPr>
          <w:trHeight w:val="20"/>
        </w:trPr>
        <w:tc>
          <w:tcPr>
            <w:tcW w:w="4434" w:type="dxa"/>
            <w:shd w:val="clear" w:color="auto" w:fill="auto"/>
            <w:vAlign w:val="center"/>
          </w:tcPr>
          <w:p w:rsidR="00D53327" w:rsidRPr="00F40454" w:rsidRDefault="00D53327" w:rsidP="00F23845">
            <w:pPr>
              <w:rPr>
                <w:rFonts w:ascii="Times New Roman" w:hAnsi="Times New Roman"/>
                <w:bCs/>
              </w:rPr>
            </w:pPr>
            <w:r w:rsidRPr="00F40454">
              <w:rPr>
                <w:rFonts w:ascii="Times New Roman" w:hAnsi="Times New Roman"/>
              </w:rPr>
              <w:t>Обмеження загальної кількості відкритих торгів</w:t>
            </w:r>
          </w:p>
        </w:tc>
        <w:tc>
          <w:tcPr>
            <w:tcW w:w="5880" w:type="dxa"/>
            <w:shd w:val="clear" w:color="auto" w:fill="auto"/>
          </w:tcPr>
          <w:p w:rsidR="00D53327" w:rsidRPr="00010BB9" w:rsidRDefault="00522AF2" w:rsidP="00F23845">
            <w:pPr>
              <w:rPr>
                <w:rFonts w:ascii="Times New Roman" w:hAnsi="Times New Roman"/>
                <w:lang w:val="ru-RU"/>
              </w:rPr>
            </w:pPr>
            <w:r w:rsidRPr="00010BB9">
              <w:rPr>
                <w:rFonts w:ascii="Times New Roman" w:hAnsi="Times New Roman"/>
                <w:i/>
                <w:lang w:val="ru-RU"/>
              </w:rPr>
              <w:t>4 (чотири)</w:t>
            </w:r>
          </w:p>
        </w:tc>
      </w:tr>
      <w:tr w:rsidR="00D53327" w:rsidRPr="00F40454" w:rsidTr="00F23845">
        <w:trPr>
          <w:trHeight w:val="20"/>
        </w:trPr>
        <w:tc>
          <w:tcPr>
            <w:tcW w:w="10314" w:type="dxa"/>
            <w:gridSpan w:val="2"/>
            <w:shd w:val="clear" w:color="auto" w:fill="auto"/>
            <w:vAlign w:val="center"/>
          </w:tcPr>
          <w:p w:rsidR="00D53327" w:rsidRPr="00010BB9" w:rsidRDefault="00D53327" w:rsidP="00F2384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010BB9">
              <w:rPr>
                <w:rFonts w:eastAsia="Calibri"/>
                <w:bCs/>
                <w:color w:val="000000"/>
                <w:sz w:val="22"/>
                <w:szCs w:val="22"/>
                <w:shd w:val="clear" w:color="auto" w:fill="FFFFFF"/>
              </w:rPr>
              <w:t xml:space="preserve">Кожний учасник торгів, який реєструється для участі у торгах, приймає </w:t>
            </w:r>
            <w:r w:rsidR="00BA3C73" w:rsidRPr="00010BB9">
              <w:rPr>
                <w:rFonts w:eastAsia="Calibri"/>
                <w:bCs/>
                <w:color w:val="000000"/>
                <w:sz w:val="22"/>
                <w:szCs w:val="22"/>
                <w:shd w:val="clear" w:color="auto" w:fill="FFFFFF"/>
              </w:rPr>
              <w:t>«Правила</w:t>
            </w:r>
            <w:r w:rsidR="00BA3C73" w:rsidRPr="00010BB9">
              <w:rPr>
                <w:rFonts w:eastAsia="Calibri"/>
                <w:bCs/>
                <w:color w:val="000000"/>
                <w:sz w:val="22"/>
                <w:szCs w:val="22"/>
                <w:u w:val="single"/>
                <w:shd w:val="clear" w:color="auto" w:fill="FFFFFF"/>
              </w:rPr>
              <w:t xml:space="preserve"> </w:t>
            </w:r>
            <w:r w:rsidR="00BA3C73" w:rsidRPr="00010BB9">
              <w:rPr>
                <w:rFonts w:eastAsia="Calibri"/>
                <w:bCs/>
                <w:color w:val="000000"/>
                <w:sz w:val="22"/>
                <w:szCs w:val="22"/>
                <w:shd w:val="clear" w:color="auto" w:fill="FFFFFF"/>
              </w:rPr>
              <w:t>проведення відкритих торгів (аукціону) з реалізації в електронній формі майна неплатоспроможних банків шляхом відступлення права вимоги», які затверджені протоколом загальних зборів учасників ТБУА №9 від 16.06.2016р.</w:t>
            </w:r>
            <w:r w:rsidRPr="00010BB9">
              <w:rPr>
                <w:rFonts w:eastAsia="Calibri"/>
                <w:bCs/>
                <w:color w:val="000000"/>
                <w:sz w:val="22"/>
                <w:szCs w:val="22"/>
                <w:shd w:val="clear" w:color="auto" w:fill="FFFFFF"/>
              </w:rPr>
              <w:t>, які розміщені на веб-сайті організатора торгів, та зобов’язаний у разі визнання його переможцем сплатити організатору торгів винагороду за проведення аукціону.</w:t>
            </w:r>
          </w:p>
        </w:tc>
      </w:tr>
    </w:tbl>
    <w:p w:rsidR="00044BB4" w:rsidRDefault="00044BB4" w:rsidP="00D53327">
      <w:pPr>
        <w:jc w:val="right"/>
        <w:rPr>
          <w:rFonts w:ascii="Times New Roman" w:hAnsi="Times New Roman"/>
          <w:sz w:val="28"/>
          <w:szCs w:val="28"/>
        </w:rPr>
      </w:pPr>
    </w:p>
    <w:sectPr w:rsidR="00044BB4" w:rsidSect="00ED45D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D53327"/>
    <w:rsid w:val="00010BB9"/>
    <w:rsid w:val="00011E9B"/>
    <w:rsid w:val="00044BB4"/>
    <w:rsid w:val="001C5F62"/>
    <w:rsid w:val="0028628F"/>
    <w:rsid w:val="002C530C"/>
    <w:rsid w:val="003C6E74"/>
    <w:rsid w:val="00522AF2"/>
    <w:rsid w:val="00526326"/>
    <w:rsid w:val="00820512"/>
    <w:rsid w:val="00BA3C73"/>
    <w:rsid w:val="00BC4415"/>
    <w:rsid w:val="00D53327"/>
    <w:rsid w:val="00D96CE0"/>
    <w:rsid w:val="00EA0714"/>
    <w:rsid w:val="00EB370E"/>
    <w:rsid w:val="00ED45D6"/>
    <w:rsid w:val="00F2706D"/>
    <w:rsid w:val="00F57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32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nhideWhenUsed/>
    <w:rsid w:val="00D5332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/>
    </w:rPr>
  </w:style>
  <w:style w:type="paragraph" w:customStyle="1" w:styleId="rvps2">
    <w:name w:val="rvps2"/>
    <w:basedOn w:val="a"/>
    <w:rsid w:val="00D53327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character" w:customStyle="1" w:styleId="a4">
    <w:name w:val="Обычный (веб) Знак"/>
    <w:link w:val="a3"/>
    <w:rsid w:val="00D53327"/>
    <w:rPr>
      <w:rFonts w:ascii="Times New Roman" w:eastAsia="Times New Roman" w:hAnsi="Times New Roman" w:cs="Times New Roman"/>
      <w:sz w:val="24"/>
      <w:szCs w:val="24"/>
      <w:lang/>
    </w:rPr>
  </w:style>
  <w:style w:type="character" w:styleId="a5">
    <w:name w:val="Hyperlink"/>
    <w:basedOn w:val="a0"/>
    <w:uiPriority w:val="99"/>
    <w:semiHidden/>
    <w:unhideWhenUsed/>
    <w:rsid w:val="00EA07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32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nhideWhenUsed/>
    <w:rsid w:val="00D5332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rvps2">
    <w:name w:val="rvps2"/>
    <w:basedOn w:val="a"/>
    <w:rsid w:val="00D53327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character" w:customStyle="1" w:styleId="a4">
    <w:name w:val="Обычный (веб) Знак"/>
    <w:link w:val="a3"/>
    <w:rsid w:val="00D5332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Hyperlink"/>
    <w:basedOn w:val="a0"/>
    <w:uiPriority w:val="99"/>
    <w:semiHidden/>
    <w:unhideWhenUsed/>
    <w:rsid w:val="00EA07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ace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2664</Words>
  <Characters>1519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Корольков Антон</dc:creator>
  <cp:lastModifiedBy>MalyshkoS</cp:lastModifiedBy>
  <cp:revision>2</cp:revision>
  <dcterms:created xsi:type="dcterms:W3CDTF">2016-09-20T12:40:00Z</dcterms:created>
  <dcterms:modified xsi:type="dcterms:W3CDTF">2016-09-20T12:40:00Z</dcterms:modified>
</cp:coreProperties>
</file>